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7FB" w:rsidRPr="007F3D63" w:rsidRDefault="004C2CBA" w:rsidP="004C2CBA">
      <w:pPr>
        <w:spacing w:after="0" w:line="240" w:lineRule="auto"/>
        <w:ind w:firstLine="3969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Начальнику юридического отдела</w:t>
      </w:r>
      <w:r w:rsidR="009C37FB" w:rsidRPr="007F3D63">
        <w:rPr>
          <w:rFonts w:ascii="Times New Roman" w:hAnsi="Times New Roman" w:cs="Times New Roman"/>
          <w:sz w:val="28"/>
          <w:szCs w:val="28"/>
          <w:lang w:eastAsia="en-US"/>
        </w:rPr>
        <w:t xml:space="preserve"> администрации</w:t>
      </w:r>
    </w:p>
    <w:p w:rsidR="009C37FB" w:rsidRPr="007F3D63" w:rsidRDefault="009C37FB" w:rsidP="004C2CBA">
      <w:pPr>
        <w:spacing w:after="0" w:line="240" w:lineRule="auto"/>
        <w:ind w:firstLine="3969"/>
        <w:rPr>
          <w:rFonts w:ascii="Times New Roman" w:hAnsi="Times New Roman" w:cs="Times New Roman"/>
          <w:sz w:val="28"/>
          <w:szCs w:val="28"/>
          <w:lang w:eastAsia="en-US"/>
        </w:rPr>
      </w:pPr>
      <w:r w:rsidRPr="007F3D63">
        <w:rPr>
          <w:rFonts w:ascii="Times New Roman" w:hAnsi="Times New Roman" w:cs="Times New Roman"/>
          <w:sz w:val="28"/>
          <w:szCs w:val="28"/>
          <w:lang w:eastAsia="en-US"/>
        </w:rPr>
        <w:t>муниципального образования</w:t>
      </w:r>
    </w:p>
    <w:p w:rsidR="009C37FB" w:rsidRPr="007F3D63" w:rsidRDefault="009C37FB" w:rsidP="004C2CBA">
      <w:pPr>
        <w:spacing w:after="0" w:line="240" w:lineRule="auto"/>
        <w:ind w:firstLine="3969"/>
        <w:rPr>
          <w:rFonts w:ascii="Times New Roman" w:hAnsi="Times New Roman" w:cs="Times New Roman"/>
          <w:sz w:val="28"/>
          <w:szCs w:val="28"/>
          <w:lang w:eastAsia="en-US"/>
        </w:rPr>
      </w:pPr>
      <w:r w:rsidRPr="007F3D63">
        <w:rPr>
          <w:rFonts w:ascii="Times New Roman" w:hAnsi="Times New Roman" w:cs="Times New Roman"/>
          <w:sz w:val="28"/>
          <w:szCs w:val="28"/>
          <w:lang w:eastAsia="en-US"/>
        </w:rPr>
        <w:t>Выселковский район</w:t>
      </w:r>
    </w:p>
    <w:p w:rsidR="009C37FB" w:rsidRDefault="004C2CBA" w:rsidP="004C2CBA">
      <w:pPr>
        <w:spacing w:after="0" w:line="240" w:lineRule="auto"/>
        <w:ind w:firstLine="3969"/>
        <w:rPr>
          <w:rFonts w:ascii="Times New Roman" w:hAnsi="Times New Roman" w:cs="Times New Roman"/>
          <w:sz w:val="28"/>
          <w:szCs w:val="28"/>
          <w:lang w:eastAsia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en-US"/>
        </w:rPr>
        <w:t>Е.А.Безносовой</w:t>
      </w:r>
      <w:proofErr w:type="spellEnd"/>
      <w:r w:rsidR="00F66638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9C37FB" w:rsidRDefault="009C37FB" w:rsidP="003733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144" w:rsidRPr="006C5544" w:rsidRDefault="00BB6AAF" w:rsidP="003733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Заключение № </w:t>
      </w:r>
      <w:r w:rsidR="004C2CBA">
        <w:rPr>
          <w:rFonts w:ascii="Times New Roman" w:hAnsi="Times New Roman" w:cs="Times New Roman"/>
          <w:b/>
          <w:sz w:val="28"/>
          <w:szCs w:val="28"/>
        </w:rPr>
        <w:t>2</w:t>
      </w:r>
      <w:r w:rsidR="002430C8">
        <w:rPr>
          <w:rFonts w:ascii="Times New Roman" w:hAnsi="Times New Roman" w:cs="Times New Roman"/>
          <w:b/>
          <w:sz w:val="28"/>
          <w:szCs w:val="28"/>
        </w:rPr>
        <w:t>9</w:t>
      </w:r>
    </w:p>
    <w:p w:rsidR="00C60144" w:rsidRPr="006C5544" w:rsidRDefault="00BB6AAF" w:rsidP="005A70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4C2CBA">
        <w:rPr>
          <w:rFonts w:ascii="Times New Roman" w:hAnsi="Times New Roman" w:cs="Times New Roman"/>
          <w:b/>
          <w:sz w:val="28"/>
          <w:szCs w:val="28"/>
        </w:rPr>
        <w:t>12</w:t>
      </w:r>
      <w:r w:rsidR="002430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2CBA">
        <w:rPr>
          <w:rFonts w:ascii="Times New Roman" w:hAnsi="Times New Roman" w:cs="Times New Roman"/>
          <w:b/>
          <w:sz w:val="28"/>
          <w:szCs w:val="28"/>
        </w:rPr>
        <w:t>мая</w:t>
      </w:r>
      <w:r w:rsidR="00CB15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3680">
        <w:rPr>
          <w:rFonts w:ascii="Times New Roman" w:hAnsi="Times New Roman" w:cs="Times New Roman"/>
          <w:b/>
          <w:sz w:val="28"/>
          <w:szCs w:val="28"/>
        </w:rPr>
        <w:t>20</w:t>
      </w:r>
      <w:r w:rsidR="00373338">
        <w:rPr>
          <w:rFonts w:ascii="Times New Roman" w:hAnsi="Times New Roman" w:cs="Times New Roman"/>
          <w:b/>
          <w:sz w:val="28"/>
          <w:szCs w:val="28"/>
        </w:rPr>
        <w:t>2</w:t>
      </w:r>
      <w:r w:rsidR="009C37FB">
        <w:rPr>
          <w:rFonts w:ascii="Times New Roman" w:hAnsi="Times New Roman" w:cs="Times New Roman"/>
          <w:b/>
          <w:sz w:val="28"/>
          <w:szCs w:val="28"/>
        </w:rPr>
        <w:t>1</w:t>
      </w:r>
      <w:r w:rsidR="00C60144" w:rsidRPr="006C5544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9C37FB" w:rsidRPr="004C2CBA" w:rsidRDefault="00C60144" w:rsidP="002430C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4C2CBA">
        <w:rPr>
          <w:rFonts w:ascii="Times New Roman" w:hAnsi="Times New Roman" w:cs="Times New Roman"/>
          <w:sz w:val="24"/>
          <w:szCs w:val="24"/>
        </w:rPr>
        <w:t xml:space="preserve">по результатам </w:t>
      </w:r>
      <w:proofErr w:type="gramStart"/>
      <w:r w:rsidRPr="004C2CBA">
        <w:rPr>
          <w:rFonts w:ascii="Times New Roman" w:hAnsi="Times New Roman" w:cs="Times New Roman"/>
          <w:sz w:val="24"/>
          <w:szCs w:val="24"/>
        </w:rPr>
        <w:t xml:space="preserve">экспертизы проекта </w:t>
      </w:r>
      <w:r w:rsidR="0054718F" w:rsidRPr="004C2CBA">
        <w:rPr>
          <w:rFonts w:ascii="Times New Roman" w:hAnsi="Times New Roman" w:cs="Times New Roman"/>
          <w:sz w:val="24"/>
          <w:szCs w:val="24"/>
        </w:rPr>
        <w:t>постановления администрации</w:t>
      </w:r>
      <w:r w:rsidRPr="004C2CB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proofErr w:type="gramEnd"/>
      <w:r w:rsidRPr="004C2CBA">
        <w:rPr>
          <w:rFonts w:ascii="Times New Roman" w:hAnsi="Times New Roman" w:cs="Times New Roman"/>
          <w:sz w:val="24"/>
          <w:szCs w:val="24"/>
        </w:rPr>
        <w:t xml:space="preserve"> Выселковский район</w:t>
      </w:r>
      <w:r w:rsidR="00373338" w:rsidRPr="004C2CBA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OLE_LINK2"/>
      <w:bookmarkStart w:id="1" w:name="OLE_LINK4"/>
      <w:r w:rsidR="009C37FB" w:rsidRPr="004C2CBA">
        <w:rPr>
          <w:rFonts w:ascii="Times New Roman" w:hAnsi="Times New Roman" w:cs="Times New Roman"/>
          <w:sz w:val="24"/>
          <w:szCs w:val="24"/>
          <w:lang w:eastAsia="en-US"/>
        </w:rPr>
        <w:t xml:space="preserve">«Об </w:t>
      </w:r>
      <w:r w:rsidR="002430C8" w:rsidRPr="004C2CBA">
        <w:rPr>
          <w:rFonts w:ascii="Times New Roman" w:hAnsi="Times New Roman" w:cs="Times New Roman"/>
          <w:sz w:val="24"/>
          <w:szCs w:val="24"/>
          <w:lang w:eastAsia="en-US"/>
        </w:rPr>
        <w:t xml:space="preserve">утверждении </w:t>
      </w:r>
      <w:r w:rsidR="004C2CBA" w:rsidRPr="004C2CBA">
        <w:rPr>
          <w:rFonts w:ascii="Times New Roman" w:hAnsi="Times New Roman" w:cs="Times New Roman"/>
          <w:sz w:val="24"/>
          <w:szCs w:val="24"/>
          <w:lang w:eastAsia="en-US"/>
        </w:rPr>
        <w:t xml:space="preserve">административного регламента предоставления муниципальной услуги: </w:t>
      </w:r>
      <w:r w:rsidR="00C05EC5">
        <w:rPr>
          <w:rFonts w:ascii="Times New Roman" w:hAnsi="Times New Roman" w:cs="Times New Roman"/>
          <w:sz w:val="24"/>
          <w:szCs w:val="24"/>
          <w:lang w:eastAsia="en-US"/>
        </w:rPr>
        <w:t>«</w:t>
      </w:r>
      <w:r w:rsidR="004C2CBA" w:rsidRPr="004C2CBA">
        <w:rPr>
          <w:rFonts w:ascii="Times New Roman" w:hAnsi="Times New Roman" w:cs="Times New Roman"/>
          <w:sz w:val="24"/>
          <w:szCs w:val="24"/>
          <w:lang w:eastAsia="en-US"/>
        </w:rPr>
        <w:t>Принятие решения о возврате конфискованного имущества, возмещения его стоимости или выплаты денежной компенсации реабилитированным лицам</w:t>
      </w:r>
      <w:r w:rsidR="009C37FB" w:rsidRPr="004C2CBA">
        <w:rPr>
          <w:rFonts w:ascii="Times New Roman" w:hAnsi="Times New Roman" w:cs="Times New Roman"/>
          <w:sz w:val="24"/>
          <w:szCs w:val="24"/>
          <w:lang w:eastAsia="en-US"/>
        </w:rPr>
        <w:t>»</w:t>
      </w:r>
    </w:p>
    <w:p w:rsidR="00F66638" w:rsidRPr="00EA7B67" w:rsidRDefault="00F66638" w:rsidP="002430C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en-US"/>
        </w:rPr>
      </w:pPr>
    </w:p>
    <w:bookmarkEnd w:id="0"/>
    <w:bookmarkEnd w:id="1"/>
    <w:p w:rsidR="00C60144" w:rsidRPr="004C2CBA" w:rsidRDefault="009C37FB" w:rsidP="004C2C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C2CBA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60144" w:rsidRPr="004C2CBA">
        <w:rPr>
          <w:rFonts w:ascii="Times New Roman" w:hAnsi="Times New Roman" w:cs="Times New Roman"/>
          <w:sz w:val="24"/>
          <w:szCs w:val="24"/>
        </w:rPr>
        <w:t xml:space="preserve">Юридический отдел администрации муниципального образования Выселковский район, как уполномоченный орган по проведению </w:t>
      </w:r>
      <w:proofErr w:type="spellStart"/>
      <w:r w:rsidR="00C60144" w:rsidRPr="004C2CBA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4C2CBA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25 мая 2015</w:t>
      </w:r>
      <w:r w:rsidR="00C60144" w:rsidRPr="004C2CB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60144" w:rsidRPr="004C2CBA">
        <w:rPr>
          <w:rFonts w:ascii="Times New Roman" w:hAnsi="Times New Roman" w:cs="Times New Roman"/>
          <w:sz w:val="24"/>
          <w:szCs w:val="24"/>
        </w:rPr>
        <w:t xml:space="preserve">года № 609 «Об утверждении Положения о порядке проведения </w:t>
      </w:r>
      <w:proofErr w:type="spellStart"/>
      <w:r w:rsidR="00C60144" w:rsidRPr="004C2CBA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4C2CBA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="00C60144" w:rsidRPr="004C2CB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от  </w:t>
      </w:r>
      <w:r w:rsidRPr="004C2CBA">
        <w:rPr>
          <w:rFonts w:ascii="Times New Roman" w:hAnsi="Times New Roman" w:cs="Times New Roman"/>
          <w:sz w:val="24"/>
          <w:szCs w:val="24"/>
        </w:rPr>
        <w:t>03 февраля</w:t>
      </w:r>
      <w:r w:rsidR="00C60144" w:rsidRPr="004C2CBA">
        <w:rPr>
          <w:rFonts w:ascii="Times New Roman" w:hAnsi="Times New Roman" w:cs="Times New Roman"/>
          <w:sz w:val="24"/>
          <w:szCs w:val="24"/>
        </w:rPr>
        <w:t xml:space="preserve"> 20</w:t>
      </w:r>
      <w:r w:rsidRPr="004C2CBA">
        <w:rPr>
          <w:rFonts w:ascii="Times New Roman" w:hAnsi="Times New Roman" w:cs="Times New Roman"/>
          <w:sz w:val="24"/>
          <w:szCs w:val="24"/>
        </w:rPr>
        <w:t>21</w:t>
      </w:r>
      <w:r w:rsidR="00C60144" w:rsidRPr="004C2CBA">
        <w:rPr>
          <w:rFonts w:ascii="Times New Roman" w:hAnsi="Times New Roman" w:cs="Times New Roman"/>
          <w:sz w:val="24"/>
          <w:szCs w:val="24"/>
        </w:rPr>
        <w:t xml:space="preserve"> года № </w:t>
      </w:r>
      <w:r w:rsidRPr="004C2CBA">
        <w:rPr>
          <w:rFonts w:ascii="Times New Roman" w:hAnsi="Times New Roman" w:cs="Times New Roman"/>
          <w:sz w:val="24"/>
          <w:szCs w:val="24"/>
        </w:rPr>
        <w:t>79</w:t>
      </w:r>
      <w:r w:rsidR="00C60144" w:rsidRPr="004C2CBA">
        <w:rPr>
          <w:rFonts w:ascii="Times New Roman" w:hAnsi="Times New Roman" w:cs="Times New Roman"/>
          <w:sz w:val="24"/>
          <w:szCs w:val="24"/>
        </w:rPr>
        <w:t xml:space="preserve">, рассмотрев проект </w:t>
      </w:r>
      <w:r w:rsidR="004C2CBA" w:rsidRPr="004C2CBA">
        <w:rPr>
          <w:rFonts w:ascii="Times New Roman" w:hAnsi="Times New Roman" w:cs="Times New Roman"/>
          <w:sz w:val="24"/>
          <w:szCs w:val="24"/>
        </w:rPr>
        <w:t xml:space="preserve">постановления администрации муниципального образования Выселковский район </w:t>
      </w:r>
      <w:r w:rsidR="004C2CBA" w:rsidRPr="004C2CBA">
        <w:rPr>
          <w:rFonts w:ascii="Times New Roman" w:hAnsi="Times New Roman" w:cs="Times New Roman"/>
          <w:sz w:val="24"/>
          <w:szCs w:val="24"/>
          <w:lang w:eastAsia="en-US"/>
        </w:rPr>
        <w:t xml:space="preserve">«Об утверждении административного регламента предоставления муниципальной услуги: </w:t>
      </w:r>
      <w:r w:rsidR="00C05EC5">
        <w:rPr>
          <w:rFonts w:ascii="Times New Roman" w:hAnsi="Times New Roman" w:cs="Times New Roman"/>
          <w:sz w:val="24"/>
          <w:szCs w:val="24"/>
          <w:lang w:eastAsia="en-US"/>
        </w:rPr>
        <w:t>«</w:t>
      </w:r>
      <w:r w:rsidR="004C2CBA" w:rsidRPr="004C2CBA">
        <w:rPr>
          <w:rFonts w:ascii="Times New Roman" w:hAnsi="Times New Roman" w:cs="Times New Roman"/>
          <w:sz w:val="24"/>
          <w:szCs w:val="24"/>
          <w:lang w:eastAsia="en-US"/>
        </w:rPr>
        <w:t xml:space="preserve">Принятие решения о возврате конфискованного имущества, возмещения его стоимости или выплаты денежной компенсации реабилитированным лицам», </w:t>
      </w:r>
      <w:r w:rsidR="00C60144" w:rsidRPr="004C2CBA">
        <w:rPr>
          <w:rFonts w:ascii="Times New Roman" w:hAnsi="Times New Roman" w:cs="Times New Roman"/>
          <w:sz w:val="24"/>
          <w:szCs w:val="24"/>
        </w:rPr>
        <w:t xml:space="preserve">установил:  </w:t>
      </w:r>
    </w:p>
    <w:p w:rsidR="00C60144" w:rsidRPr="004C2CBA" w:rsidRDefault="00C60144" w:rsidP="004C2CB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2CBA">
        <w:rPr>
          <w:rFonts w:ascii="Times New Roman" w:hAnsi="Times New Roman" w:cs="Times New Roman"/>
          <w:sz w:val="24"/>
          <w:szCs w:val="24"/>
        </w:rPr>
        <w:t>1. Проект размещен на официальном сайте администрации муниципального о</w:t>
      </w:r>
      <w:r w:rsidR="00BB6AAF" w:rsidRPr="004C2CBA">
        <w:rPr>
          <w:rFonts w:ascii="Times New Roman" w:hAnsi="Times New Roman" w:cs="Times New Roman"/>
          <w:sz w:val="24"/>
          <w:szCs w:val="24"/>
        </w:rPr>
        <w:t xml:space="preserve">бразования Выселковский район </w:t>
      </w:r>
      <w:r w:rsidR="004C2CBA" w:rsidRPr="004C2CBA">
        <w:rPr>
          <w:rFonts w:ascii="Times New Roman" w:hAnsi="Times New Roman" w:cs="Times New Roman"/>
          <w:sz w:val="24"/>
          <w:szCs w:val="24"/>
        </w:rPr>
        <w:t xml:space="preserve">27 </w:t>
      </w:r>
      <w:r w:rsidR="004C2CBA">
        <w:rPr>
          <w:rFonts w:ascii="Times New Roman" w:hAnsi="Times New Roman" w:cs="Times New Roman"/>
          <w:sz w:val="24"/>
          <w:szCs w:val="24"/>
        </w:rPr>
        <w:t>апреля</w:t>
      </w:r>
      <w:r w:rsidRPr="004C2CBA">
        <w:rPr>
          <w:rFonts w:ascii="Times New Roman" w:hAnsi="Times New Roman" w:cs="Times New Roman"/>
          <w:sz w:val="24"/>
          <w:szCs w:val="24"/>
        </w:rPr>
        <w:t xml:space="preserve"> 20</w:t>
      </w:r>
      <w:r w:rsidR="00373338" w:rsidRPr="004C2CBA">
        <w:rPr>
          <w:rFonts w:ascii="Times New Roman" w:hAnsi="Times New Roman" w:cs="Times New Roman"/>
          <w:sz w:val="24"/>
          <w:szCs w:val="24"/>
        </w:rPr>
        <w:t>2</w:t>
      </w:r>
      <w:r w:rsidR="009C37FB" w:rsidRPr="004C2CBA">
        <w:rPr>
          <w:rFonts w:ascii="Times New Roman" w:hAnsi="Times New Roman" w:cs="Times New Roman"/>
          <w:sz w:val="24"/>
          <w:szCs w:val="24"/>
        </w:rPr>
        <w:t>1</w:t>
      </w:r>
      <w:r w:rsidRPr="004C2CBA">
        <w:rPr>
          <w:rFonts w:ascii="Times New Roman" w:hAnsi="Times New Roman" w:cs="Times New Roman"/>
          <w:sz w:val="24"/>
          <w:szCs w:val="24"/>
        </w:rPr>
        <w:t xml:space="preserve"> года, для проведения независимой </w:t>
      </w:r>
      <w:proofErr w:type="spellStart"/>
      <w:r w:rsidRPr="004C2CBA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4C2CBA">
        <w:rPr>
          <w:rFonts w:ascii="Times New Roman" w:hAnsi="Times New Roman" w:cs="Times New Roman"/>
          <w:sz w:val="24"/>
          <w:szCs w:val="24"/>
        </w:rPr>
        <w:t xml:space="preserve"> экспертизы.</w:t>
      </w:r>
    </w:p>
    <w:p w:rsidR="00C60144" w:rsidRPr="004C2CBA" w:rsidRDefault="00C60144" w:rsidP="004C2CBA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2CBA">
        <w:rPr>
          <w:rFonts w:ascii="Times New Roman" w:hAnsi="Times New Roman" w:cs="Times New Roman"/>
          <w:sz w:val="24"/>
          <w:szCs w:val="24"/>
        </w:rPr>
        <w:t>В срок</w:t>
      </w:r>
      <w:r w:rsidR="000A17E1" w:rsidRPr="004C2CBA">
        <w:rPr>
          <w:rFonts w:ascii="Times New Roman" w:hAnsi="Times New Roman" w:cs="Times New Roman"/>
          <w:sz w:val="24"/>
          <w:szCs w:val="24"/>
        </w:rPr>
        <w:t>,</w:t>
      </w:r>
      <w:r w:rsidRPr="004C2CBA">
        <w:rPr>
          <w:rFonts w:ascii="Times New Roman" w:hAnsi="Times New Roman" w:cs="Times New Roman"/>
          <w:sz w:val="24"/>
          <w:szCs w:val="24"/>
        </w:rPr>
        <w:t xml:space="preserve"> установленный постановлением администрации муниципального образования Выселковский район от 25 мая 2015</w:t>
      </w:r>
      <w:r w:rsidRPr="004C2CB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4C2CBA">
        <w:rPr>
          <w:rFonts w:ascii="Times New Roman" w:hAnsi="Times New Roman" w:cs="Times New Roman"/>
          <w:sz w:val="24"/>
          <w:szCs w:val="24"/>
        </w:rPr>
        <w:t xml:space="preserve">года № 609 «Об утверждении Положения о порядке проведения </w:t>
      </w:r>
      <w:proofErr w:type="spellStart"/>
      <w:r w:rsidRPr="004C2CBA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4C2CBA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район»</w:t>
      </w:r>
      <w:r w:rsidR="00F66638" w:rsidRPr="004C2CBA">
        <w:rPr>
          <w:rFonts w:ascii="Times New Roman" w:hAnsi="Times New Roman" w:cs="Times New Roman"/>
          <w:sz w:val="24"/>
          <w:szCs w:val="24"/>
        </w:rPr>
        <w:t>,</w:t>
      </w:r>
      <w:r w:rsidRPr="004C2CBA">
        <w:rPr>
          <w:rFonts w:ascii="Times New Roman" w:hAnsi="Times New Roman" w:cs="Times New Roman"/>
          <w:sz w:val="24"/>
          <w:szCs w:val="24"/>
        </w:rPr>
        <w:t xml:space="preserve"> от независимых экспертов заключения не поступали. </w:t>
      </w:r>
    </w:p>
    <w:p w:rsidR="00BB6AAF" w:rsidRPr="004C2CBA" w:rsidRDefault="00BB6AAF" w:rsidP="004C2CB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2CBA">
        <w:rPr>
          <w:rFonts w:ascii="Times New Roman" w:hAnsi="Times New Roman" w:cs="Times New Roman"/>
          <w:sz w:val="24"/>
          <w:szCs w:val="24"/>
        </w:rPr>
        <w:t xml:space="preserve">2. В ходе </w:t>
      </w:r>
      <w:proofErr w:type="spellStart"/>
      <w:r w:rsidRPr="004C2CBA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4C2CBA">
        <w:rPr>
          <w:rFonts w:ascii="Times New Roman" w:hAnsi="Times New Roman" w:cs="Times New Roman"/>
          <w:sz w:val="24"/>
          <w:szCs w:val="24"/>
        </w:rPr>
        <w:t xml:space="preserve"> экспертизы проекта</w:t>
      </w:r>
      <w:r w:rsidR="00AC48A9" w:rsidRPr="004C2CBA">
        <w:rPr>
          <w:rFonts w:ascii="Times New Roman" w:hAnsi="Times New Roman" w:cs="Times New Roman"/>
          <w:sz w:val="24"/>
          <w:szCs w:val="24"/>
        </w:rPr>
        <w:t>,</w:t>
      </w:r>
      <w:r w:rsidRPr="004C2C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2CBA">
        <w:rPr>
          <w:rFonts w:ascii="Times New Roman" w:hAnsi="Times New Roman" w:cs="Times New Roman"/>
          <w:sz w:val="24"/>
          <w:szCs w:val="24"/>
        </w:rPr>
        <w:t>коррупциогенные</w:t>
      </w:r>
      <w:proofErr w:type="spellEnd"/>
      <w:r w:rsidRPr="004C2CBA">
        <w:rPr>
          <w:rFonts w:ascii="Times New Roman" w:hAnsi="Times New Roman" w:cs="Times New Roman"/>
          <w:sz w:val="24"/>
          <w:szCs w:val="24"/>
        </w:rPr>
        <w:t xml:space="preserve"> факторы не обнаружены. </w:t>
      </w:r>
    </w:p>
    <w:p w:rsidR="00BB6AAF" w:rsidRPr="004C2CBA" w:rsidRDefault="00BB6AAF" w:rsidP="004C2CB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2CBA">
        <w:rPr>
          <w:rFonts w:ascii="Times New Roman" w:hAnsi="Times New Roman" w:cs="Times New Roman"/>
          <w:sz w:val="24"/>
          <w:szCs w:val="24"/>
        </w:rPr>
        <w:t xml:space="preserve">3. Проект рекомендован для официального принятия.  </w:t>
      </w:r>
    </w:p>
    <w:p w:rsidR="00BB6AAF" w:rsidRPr="004C2CBA" w:rsidRDefault="00BB6AAF" w:rsidP="004C2C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4C2CBA" w:rsidRDefault="00BB6AAF" w:rsidP="004C2C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177F" w:rsidRPr="004C2CBA" w:rsidRDefault="000C177F" w:rsidP="004C2C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4C2CBA" w:rsidRDefault="00BB6AAF" w:rsidP="004C2C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CBA">
        <w:rPr>
          <w:rFonts w:ascii="Times New Roman" w:hAnsi="Times New Roman" w:cs="Times New Roman"/>
          <w:sz w:val="24"/>
          <w:szCs w:val="24"/>
        </w:rPr>
        <w:t>Ведущий специалист юридического отдела</w:t>
      </w:r>
    </w:p>
    <w:p w:rsidR="00BB6AAF" w:rsidRPr="004C2CBA" w:rsidRDefault="00BB6AAF" w:rsidP="004C2C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CBA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4C2CBA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BB6AAF" w:rsidRPr="004C2CBA" w:rsidRDefault="00BB6AAF" w:rsidP="004C2C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CBA">
        <w:rPr>
          <w:rFonts w:ascii="Times New Roman" w:hAnsi="Times New Roman" w:cs="Times New Roman"/>
          <w:sz w:val="24"/>
          <w:szCs w:val="24"/>
        </w:rPr>
        <w:t xml:space="preserve">образования Выселковский район                   </w:t>
      </w:r>
      <w:r w:rsidR="000C177F" w:rsidRPr="004C2CBA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EA7B67" w:rsidRPr="004C2CBA">
        <w:rPr>
          <w:rFonts w:ascii="Times New Roman" w:hAnsi="Times New Roman" w:cs="Times New Roman"/>
          <w:sz w:val="24"/>
          <w:szCs w:val="24"/>
        </w:rPr>
        <w:t xml:space="preserve">  </w:t>
      </w:r>
      <w:r w:rsidR="004C2CB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A7B67" w:rsidRPr="004C2CBA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0C177F" w:rsidRPr="004C2CBA">
        <w:rPr>
          <w:rFonts w:ascii="Times New Roman" w:hAnsi="Times New Roman" w:cs="Times New Roman"/>
          <w:sz w:val="24"/>
          <w:szCs w:val="24"/>
        </w:rPr>
        <w:t xml:space="preserve">  О.В. </w:t>
      </w:r>
      <w:proofErr w:type="spellStart"/>
      <w:r w:rsidR="000C177F" w:rsidRPr="004C2CBA">
        <w:rPr>
          <w:rFonts w:ascii="Times New Roman" w:hAnsi="Times New Roman" w:cs="Times New Roman"/>
          <w:sz w:val="24"/>
          <w:szCs w:val="24"/>
        </w:rPr>
        <w:t>Заболотняя</w:t>
      </w:r>
      <w:proofErr w:type="spellEnd"/>
    </w:p>
    <w:p w:rsidR="00AC09F5" w:rsidRPr="004C2CBA" w:rsidRDefault="00AC09F5" w:rsidP="004C2C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C09F5" w:rsidRPr="004C2CBA" w:rsidSect="004678EF">
      <w:pgSz w:w="11906" w:h="16838"/>
      <w:pgMar w:top="709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424DC"/>
    <w:rsid w:val="0008563D"/>
    <w:rsid w:val="000A17E1"/>
    <w:rsid w:val="000C177F"/>
    <w:rsid w:val="000E3680"/>
    <w:rsid w:val="00147284"/>
    <w:rsid w:val="0018504D"/>
    <w:rsid w:val="00222F0D"/>
    <w:rsid w:val="00224428"/>
    <w:rsid w:val="002430C8"/>
    <w:rsid w:val="002713C7"/>
    <w:rsid w:val="002744D4"/>
    <w:rsid w:val="002A5ACF"/>
    <w:rsid w:val="00310E94"/>
    <w:rsid w:val="00373338"/>
    <w:rsid w:val="003915B3"/>
    <w:rsid w:val="003B7995"/>
    <w:rsid w:val="003F160B"/>
    <w:rsid w:val="004678EF"/>
    <w:rsid w:val="004B32F4"/>
    <w:rsid w:val="004C2CBA"/>
    <w:rsid w:val="005234E5"/>
    <w:rsid w:val="0054718F"/>
    <w:rsid w:val="00563389"/>
    <w:rsid w:val="00564096"/>
    <w:rsid w:val="005A70B2"/>
    <w:rsid w:val="006C5544"/>
    <w:rsid w:val="006F0B5C"/>
    <w:rsid w:val="00751656"/>
    <w:rsid w:val="00767814"/>
    <w:rsid w:val="007E5684"/>
    <w:rsid w:val="008B6B7E"/>
    <w:rsid w:val="008C3A8B"/>
    <w:rsid w:val="00993E5B"/>
    <w:rsid w:val="009C37FB"/>
    <w:rsid w:val="009D2A6B"/>
    <w:rsid w:val="00A67ADC"/>
    <w:rsid w:val="00AC09F5"/>
    <w:rsid w:val="00AC48A9"/>
    <w:rsid w:val="00B24E25"/>
    <w:rsid w:val="00B31D40"/>
    <w:rsid w:val="00B4403A"/>
    <w:rsid w:val="00B4592C"/>
    <w:rsid w:val="00B80D5A"/>
    <w:rsid w:val="00BB6AAF"/>
    <w:rsid w:val="00C05EC5"/>
    <w:rsid w:val="00C60144"/>
    <w:rsid w:val="00C83B29"/>
    <w:rsid w:val="00CB1561"/>
    <w:rsid w:val="00E2105A"/>
    <w:rsid w:val="00EA7B67"/>
    <w:rsid w:val="00F05A58"/>
    <w:rsid w:val="00F66638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26</cp:revision>
  <cp:lastPrinted>2021-05-17T05:18:00Z</cp:lastPrinted>
  <dcterms:created xsi:type="dcterms:W3CDTF">2017-01-27T11:33:00Z</dcterms:created>
  <dcterms:modified xsi:type="dcterms:W3CDTF">2021-05-17T05:20:00Z</dcterms:modified>
</cp:coreProperties>
</file>